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A" w:rsidRPr="007318C8" w:rsidRDefault="00F00CCA" w:rsidP="00F00CCA">
      <w:pPr>
        <w:suppressAutoHyphens w:val="0"/>
        <w:spacing w:after="0" w:line="240" w:lineRule="auto"/>
        <w:ind w:left="0"/>
        <w:jc w:val="right"/>
        <w:rPr>
          <w:i/>
          <w:sz w:val="20"/>
          <w:szCs w:val="20"/>
          <w:lang w:eastAsia="en-US"/>
        </w:rPr>
      </w:pPr>
      <w:r w:rsidRPr="007318C8">
        <w:rPr>
          <w:i/>
          <w:sz w:val="20"/>
          <w:szCs w:val="20"/>
          <w:lang w:eastAsia="en-US"/>
        </w:rPr>
        <w:t xml:space="preserve">Załącznik 4                                                                                                                                                                                             do Zarządzenia nr 18/67/2019/2020                                                                                                                                                                                                                    </w:t>
      </w:r>
    </w:p>
    <w:p w:rsidR="00F00CCA" w:rsidRDefault="00F00CCA" w:rsidP="00F00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18C8">
        <w:rPr>
          <w:i/>
          <w:sz w:val="20"/>
          <w:szCs w:val="20"/>
          <w:lang w:eastAsia="en-US"/>
        </w:rPr>
        <w:t xml:space="preserve">                                                    Dyrektora Publicznej Szkoły Podstawowej nr 4 im. Jana Pawła II  w Kozienicach</w:t>
      </w:r>
    </w:p>
    <w:p w:rsidR="00F00CCA" w:rsidRDefault="00F00CCA" w:rsidP="00F00CCA">
      <w:pPr>
        <w:rPr>
          <w:rFonts w:ascii="Times New Roman" w:hAnsi="Times New Roman"/>
          <w:sz w:val="24"/>
          <w:szCs w:val="24"/>
        </w:rPr>
      </w:pPr>
    </w:p>
    <w:p w:rsidR="00F00CCA" w:rsidRPr="00B53C99" w:rsidRDefault="00F00CCA" w:rsidP="00F00CCA">
      <w:pPr>
        <w:spacing w:line="240" w:lineRule="auto"/>
        <w:jc w:val="center"/>
        <w:rPr>
          <w:b/>
          <w:sz w:val="24"/>
          <w:szCs w:val="24"/>
        </w:rPr>
      </w:pPr>
      <w:r w:rsidRPr="00B53C99">
        <w:rPr>
          <w:b/>
          <w:sz w:val="24"/>
          <w:szCs w:val="24"/>
        </w:rPr>
        <w:t>PRO</w:t>
      </w:r>
      <w:bookmarkStart w:id="0" w:name="_GoBack"/>
      <w:bookmarkEnd w:id="0"/>
      <w:r w:rsidRPr="00B53C99">
        <w:rPr>
          <w:b/>
          <w:sz w:val="24"/>
          <w:szCs w:val="24"/>
        </w:rPr>
        <w:t>CEDURY NA KUCHNI I STOŁÓWCE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Pracownicy stołówki szkolnej muszą myć ręce: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przed rozpoczęciem pracy;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przed kontaktem z żywnością, która jest przeznaczona do bezpośredniego spożycia, ugotowana, upieczona, usmażona;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 obróbce lub kontakcie z żywnością surową, nieprzetworzoną;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 zajmowaniu się odpadami/śmieciami;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 zakończeniu procedur czyszczenia/dezynfekcji;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 skorzystaniu z toalety;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 kaszlu, kichaniu, wydmuchaniu nosa;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 xml:space="preserve">Zalecane stosowanie rękawiczek jednorazowych po każdym zdjęciu obowiązuje mycie rąk 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 xml:space="preserve">i dezynfekcja    </w:t>
      </w:r>
    </w:p>
    <w:p w:rsidR="00F00CCA" w:rsidRPr="00EF2EFB" w:rsidRDefault="00F00CCA" w:rsidP="00F00CCA">
      <w:pPr>
        <w:pStyle w:val="Akapitzlist"/>
        <w:numPr>
          <w:ilvl w:val="0"/>
          <w:numId w:val="1"/>
        </w:numPr>
        <w:suppressAutoHyphens w:val="0"/>
        <w:spacing w:after="200" w:line="240" w:lineRule="auto"/>
        <w:ind w:left="360"/>
        <w:contextualSpacing/>
        <w:rPr>
          <w:sz w:val="24"/>
          <w:szCs w:val="24"/>
        </w:rPr>
      </w:pPr>
      <w:r w:rsidRPr="00EF2EFB">
        <w:rPr>
          <w:sz w:val="24"/>
          <w:szCs w:val="24"/>
        </w:rPr>
        <w:t>Dostawa i transport  produktów spożywczych:</w:t>
      </w:r>
    </w:p>
    <w:p w:rsidR="00F00CCA" w:rsidRPr="00EF2EFB" w:rsidRDefault="00F00CCA" w:rsidP="00F00CCA">
      <w:pPr>
        <w:spacing w:line="240" w:lineRule="auto"/>
        <w:ind w:left="348"/>
        <w:rPr>
          <w:sz w:val="24"/>
          <w:szCs w:val="24"/>
        </w:rPr>
      </w:pPr>
      <w:r w:rsidRPr="00EF2EFB">
        <w:rPr>
          <w:sz w:val="24"/>
          <w:szCs w:val="24"/>
        </w:rPr>
        <w:t>pojemniki transportowe muszą: być czyste, w dobrym stanie, nie uszkodzone, łatwe do mycia czyszczenia i dezynfekcji, zabezpieczać żywność przed zanieczyszczeniem,</w:t>
      </w:r>
    </w:p>
    <w:p w:rsidR="00F00CCA" w:rsidRPr="00EF2EFB" w:rsidRDefault="00F00CCA" w:rsidP="00F00CCA">
      <w:pPr>
        <w:spacing w:line="240" w:lineRule="auto"/>
        <w:ind w:left="348"/>
        <w:rPr>
          <w:sz w:val="24"/>
          <w:szCs w:val="24"/>
        </w:rPr>
      </w:pPr>
      <w:r w:rsidRPr="00EF2EFB">
        <w:rPr>
          <w:sz w:val="24"/>
          <w:szCs w:val="24"/>
        </w:rPr>
        <w:t>nie mogą być używane do transportu produktów innych niż żywność, które mogą być źródłem zanieczyszczenia,</w:t>
      </w:r>
    </w:p>
    <w:p w:rsidR="00F00CCA" w:rsidRPr="00EF2EFB" w:rsidRDefault="00F00CCA" w:rsidP="00F00CCA">
      <w:pPr>
        <w:spacing w:line="240" w:lineRule="auto"/>
        <w:ind w:left="348"/>
        <w:rPr>
          <w:sz w:val="24"/>
          <w:szCs w:val="24"/>
        </w:rPr>
      </w:pPr>
      <w:r w:rsidRPr="00EF2EFB">
        <w:rPr>
          <w:sz w:val="24"/>
          <w:szCs w:val="24"/>
        </w:rPr>
        <w:t>zapewnić odseparowanie żywności surowej wymagającej obróbki termicznej od żywności, która nie będzie jej poddana przed spożyciem.</w:t>
      </w:r>
    </w:p>
    <w:p w:rsidR="00F00CCA" w:rsidRPr="00EF2EFB" w:rsidRDefault="00F00CCA" w:rsidP="00F00CCA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360"/>
        <w:contextualSpacing/>
        <w:rPr>
          <w:sz w:val="24"/>
          <w:szCs w:val="24"/>
        </w:rPr>
      </w:pPr>
      <w:r w:rsidRPr="00EF2EFB">
        <w:rPr>
          <w:sz w:val="24"/>
          <w:szCs w:val="24"/>
        </w:rPr>
        <w:t>Środki transportu muszą:</w:t>
      </w:r>
    </w:p>
    <w:p w:rsidR="00F00CCA" w:rsidRPr="00EF2EFB" w:rsidRDefault="00F00CCA" w:rsidP="00F00CCA">
      <w:pPr>
        <w:spacing w:after="0" w:line="240" w:lineRule="auto"/>
        <w:ind w:firstLine="348"/>
        <w:rPr>
          <w:sz w:val="24"/>
          <w:szCs w:val="24"/>
        </w:rPr>
      </w:pPr>
      <w:r w:rsidRPr="00EF2EFB">
        <w:rPr>
          <w:sz w:val="24"/>
          <w:szCs w:val="24"/>
        </w:rPr>
        <w:t>być czyste, w dobrym stanie,</w:t>
      </w:r>
    </w:p>
    <w:p w:rsidR="00F00CCA" w:rsidRPr="00EF2EFB" w:rsidRDefault="00F00CCA" w:rsidP="00F00CCA">
      <w:pPr>
        <w:pStyle w:val="Akapitzlist"/>
        <w:spacing w:after="0" w:line="240" w:lineRule="auto"/>
        <w:ind w:left="360"/>
        <w:rPr>
          <w:sz w:val="24"/>
          <w:szCs w:val="24"/>
        </w:rPr>
      </w:pPr>
      <w:r w:rsidRPr="00EF2EFB">
        <w:rPr>
          <w:sz w:val="24"/>
          <w:szCs w:val="24"/>
        </w:rPr>
        <w:t>zapewnić bezpieczne odseparowanie żywności od innych produktów, zapobiegać zanieczyszczaniu,</w:t>
      </w:r>
    </w:p>
    <w:p w:rsidR="00F00CCA" w:rsidRPr="00EF2EFB" w:rsidRDefault="00F00CCA" w:rsidP="00F00CCA">
      <w:pPr>
        <w:pStyle w:val="Akapitzlist"/>
        <w:spacing w:after="0" w:line="240" w:lineRule="auto"/>
        <w:ind w:left="360"/>
        <w:rPr>
          <w:sz w:val="24"/>
          <w:szCs w:val="24"/>
        </w:rPr>
      </w:pPr>
      <w:r w:rsidRPr="00EF2EFB">
        <w:rPr>
          <w:sz w:val="24"/>
          <w:szCs w:val="24"/>
        </w:rPr>
        <w:t>nie być używane do transportu produktów innych niż żywność, które mogą być źródłem zanieczyszczenia,</w:t>
      </w:r>
    </w:p>
    <w:p w:rsidR="00F00CCA" w:rsidRPr="00EF2EFB" w:rsidRDefault="00F00CCA" w:rsidP="00F00CCA">
      <w:pPr>
        <w:pStyle w:val="Akapitzlist"/>
        <w:spacing w:after="0" w:line="240" w:lineRule="auto"/>
        <w:ind w:left="360"/>
        <w:rPr>
          <w:sz w:val="24"/>
          <w:szCs w:val="24"/>
        </w:rPr>
      </w:pPr>
      <w:r w:rsidRPr="00EF2EFB">
        <w:rPr>
          <w:sz w:val="24"/>
          <w:szCs w:val="24"/>
        </w:rPr>
        <w:t>zapewnić odseparowanie żywności surowej wymagającej obróbki termicznej od żywności, która nie będzie jej poddana przed spożyciem,</w:t>
      </w:r>
    </w:p>
    <w:p w:rsidR="00F00CCA" w:rsidRPr="00EF2EFB" w:rsidRDefault="00F00CCA" w:rsidP="00F00CCA">
      <w:pPr>
        <w:pStyle w:val="Akapitzlist"/>
        <w:spacing w:after="0" w:line="240" w:lineRule="auto"/>
        <w:ind w:left="360"/>
        <w:rPr>
          <w:sz w:val="24"/>
          <w:szCs w:val="24"/>
        </w:rPr>
      </w:pPr>
      <w:r w:rsidRPr="00EF2EFB">
        <w:rPr>
          <w:sz w:val="24"/>
          <w:szCs w:val="24"/>
        </w:rPr>
        <w:t>być poddane całkowitemu i dokładnemu procesowi mycia, jeśli były używane do transportu innych produktów niosących ryzyko zanieczyszczenia żywności.</w:t>
      </w:r>
    </w:p>
    <w:p w:rsidR="00F00CCA" w:rsidRPr="00EF2EFB" w:rsidRDefault="00F00CCA" w:rsidP="00F00CCA">
      <w:pPr>
        <w:pStyle w:val="Akapitzlist"/>
        <w:spacing w:after="0" w:line="240" w:lineRule="auto"/>
        <w:ind w:left="360"/>
        <w:rPr>
          <w:sz w:val="24"/>
          <w:szCs w:val="24"/>
        </w:rPr>
      </w:pPr>
    </w:p>
    <w:p w:rsidR="00F00CCA" w:rsidRPr="00EF2EFB" w:rsidRDefault="00F00CCA" w:rsidP="00F00CCA">
      <w:pPr>
        <w:pStyle w:val="Akapitzlist"/>
        <w:numPr>
          <w:ilvl w:val="0"/>
          <w:numId w:val="1"/>
        </w:numPr>
        <w:suppressAutoHyphens w:val="0"/>
        <w:spacing w:after="200" w:line="240" w:lineRule="auto"/>
        <w:ind w:left="360"/>
        <w:contextualSpacing/>
        <w:rPr>
          <w:sz w:val="24"/>
          <w:szCs w:val="24"/>
        </w:rPr>
      </w:pPr>
      <w:r w:rsidRPr="00EF2EFB">
        <w:rPr>
          <w:sz w:val="24"/>
          <w:szCs w:val="24"/>
        </w:rPr>
        <w:t>Kontrola temperatury:</w:t>
      </w:r>
    </w:p>
    <w:p w:rsidR="00F00CCA" w:rsidRPr="00EF2EFB" w:rsidRDefault="00F00CCA" w:rsidP="00F00CCA">
      <w:pPr>
        <w:pStyle w:val="Akapitzlist"/>
        <w:spacing w:line="240" w:lineRule="auto"/>
        <w:ind w:left="360"/>
        <w:rPr>
          <w:sz w:val="24"/>
          <w:szCs w:val="24"/>
        </w:rPr>
      </w:pPr>
      <w:r w:rsidRPr="00EF2EFB">
        <w:rPr>
          <w:sz w:val="24"/>
          <w:szCs w:val="24"/>
        </w:rPr>
        <w:t>żywność musi być przechowywana we właściwej temperaturze, aby zapobiec namnażaniu się drobnoustrojów, żywność, która wymaga warunków chłodniczych musi być przechowywana w temperaturze poniżej 5°C,</w:t>
      </w:r>
    </w:p>
    <w:p w:rsidR="00F00CCA" w:rsidRPr="00EF2EFB" w:rsidRDefault="00F00CCA" w:rsidP="00F00CCA">
      <w:pPr>
        <w:pStyle w:val="Akapitzlist"/>
        <w:spacing w:line="240" w:lineRule="auto"/>
        <w:ind w:left="360"/>
        <w:rPr>
          <w:sz w:val="24"/>
          <w:szCs w:val="24"/>
        </w:rPr>
      </w:pPr>
      <w:r w:rsidRPr="00EF2EFB">
        <w:rPr>
          <w:sz w:val="24"/>
          <w:szCs w:val="24"/>
        </w:rPr>
        <w:t>żywność gorąca powinna być przechowywana powyżej temp. 60°C,</w:t>
      </w:r>
    </w:p>
    <w:p w:rsidR="00F00CCA" w:rsidRPr="00EF2EFB" w:rsidRDefault="00F00CCA" w:rsidP="00F00CCA">
      <w:pPr>
        <w:pStyle w:val="Akapitzlist"/>
        <w:spacing w:line="240" w:lineRule="auto"/>
        <w:ind w:left="360"/>
        <w:rPr>
          <w:sz w:val="24"/>
          <w:szCs w:val="24"/>
        </w:rPr>
      </w:pPr>
      <w:r w:rsidRPr="00EF2EFB">
        <w:rPr>
          <w:sz w:val="24"/>
          <w:szCs w:val="24"/>
        </w:rPr>
        <w:t>żywność mrożona powinna być przechowywana w temp. -18°C,</w:t>
      </w:r>
    </w:p>
    <w:p w:rsidR="00F00CCA" w:rsidRPr="00EF2EFB" w:rsidRDefault="00F00CCA" w:rsidP="00F00CCA">
      <w:pPr>
        <w:pStyle w:val="Akapitzlist"/>
        <w:numPr>
          <w:ilvl w:val="0"/>
          <w:numId w:val="1"/>
        </w:numPr>
        <w:suppressAutoHyphens w:val="0"/>
        <w:spacing w:after="200" w:line="240" w:lineRule="auto"/>
        <w:contextualSpacing/>
        <w:rPr>
          <w:sz w:val="24"/>
          <w:szCs w:val="24"/>
        </w:rPr>
      </w:pPr>
      <w:r w:rsidRPr="00EF2EFB">
        <w:rPr>
          <w:sz w:val="24"/>
          <w:szCs w:val="24"/>
        </w:rPr>
        <w:lastRenderedPageBreak/>
        <w:t>Obróbka termiczna produktów surowych, typowa obróbka cieplna eliminuje zanieczyszczenie mikrobiologiczne:</w:t>
      </w:r>
    </w:p>
    <w:p w:rsidR="00F00CCA" w:rsidRPr="00EF2EFB" w:rsidRDefault="00F00CCA" w:rsidP="00F00CCA">
      <w:pPr>
        <w:spacing w:line="240" w:lineRule="auto"/>
        <w:ind w:firstLine="360"/>
        <w:rPr>
          <w:sz w:val="24"/>
          <w:szCs w:val="24"/>
        </w:rPr>
      </w:pPr>
      <w:r w:rsidRPr="00EF2EFB">
        <w:rPr>
          <w:sz w:val="24"/>
          <w:szCs w:val="24"/>
        </w:rPr>
        <w:t>należy zachowywać właściwą higienę mycia i przygotowania żywności, zawsze pamiętać o separacji produktów surowych i produktów już przygotowanych do spożycia,  w celu uniknięcia zanieczyszczeń krzyżowych w kuchniach.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Należy przestrzegać instrukcji przyrządzania (czas, temperatura) w przypadku żywności przeznaczonej do spożycia po ugotowaniu. Przed rozpoczęciem przygotowywania lub gotowania żywności, jak również po jej przygotowaniu należy umyć ręce ciepłą wodą i mydłem.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posiłki takie jak np. zupy należy doprowadzić do wrzenia tak, aby zyskać pewność, że osiągnęła ona temperaturę 70°C. Inne dania należy odgrzewać do temperatury  powyżej 70° C.</w:t>
      </w:r>
    </w:p>
    <w:p w:rsidR="00F00CCA" w:rsidRPr="00EF2EFB" w:rsidRDefault="00F00CCA" w:rsidP="00F00CCA">
      <w:pPr>
        <w:pStyle w:val="Akapitzlist"/>
        <w:numPr>
          <w:ilvl w:val="0"/>
          <w:numId w:val="1"/>
        </w:numPr>
        <w:suppressAutoHyphens w:val="0"/>
        <w:spacing w:after="200" w:line="240" w:lineRule="auto"/>
        <w:contextualSpacing/>
        <w:rPr>
          <w:sz w:val="24"/>
          <w:szCs w:val="24"/>
        </w:rPr>
      </w:pPr>
      <w:r w:rsidRPr="00EF2EFB">
        <w:rPr>
          <w:sz w:val="24"/>
          <w:szCs w:val="24"/>
        </w:rPr>
        <w:t>Zasady szczególnej ostrożności dotyczące zabezpieczenia epidemiologicznego.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Należy pamiętać o konieczności utrzymania odległości (min 1,5m) oraz zasłaniania ust i nosa.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stosować odpowiednie czyste ubranie– ubranie ochronne,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 xml:space="preserve">utrzymać wysoki poziom osobistej higieny i czystości, 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Personel kuchenny nie może się kontaktować z pracownikami przedszkola i dziećmi.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Mycie i dezynfekcja powierzchni  kuchennych ( blatów, sprzętu, podłogi, toalety).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Praca w kuchni zmianowo w zależności od ilości dzieci.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Kucharki posiłki będą wywozić na wózkach na łącznik w pojemnikach zamkniętych.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Posiłki z łącznika odbiorą Panie z przedszkola, bez kontaktu z innymi pracownikami z zachowaniem wszystkich środków ostrożności.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Po konsumpcji umyte naczynia zostaną przywiezione na wózkach pod drzwi kuchni, następnie po bezpiecznym czasie zostaną odebrane przez kucharki i umyte jeszcze raz w zmywarce i wyparzone.</w:t>
      </w:r>
    </w:p>
    <w:p w:rsidR="00F00CCA" w:rsidRPr="00EF2EFB" w:rsidRDefault="00F00CCA" w:rsidP="00F00CCA">
      <w:pPr>
        <w:pStyle w:val="Akapitzlist"/>
        <w:numPr>
          <w:ilvl w:val="0"/>
          <w:numId w:val="1"/>
        </w:numPr>
        <w:suppressAutoHyphens w:val="0"/>
        <w:spacing w:after="200" w:line="240" w:lineRule="auto"/>
        <w:contextualSpacing/>
        <w:rPr>
          <w:sz w:val="24"/>
          <w:szCs w:val="24"/>
        </w:rPr>
      </w:pPr>
      <w:r w:rsidRPr="00EF2EFB">
        <w:rPr>
          <w:sz w:val="24"/>
          <w:szCs w:val="24"/>
        </w:rPr>
        <w:t>Osoby chore i wykazujące objawy chorobowe nie mogą pracować w stołówce szkolnej, dotyczy to również osób dostarczających żywność. Wynika to zarówno z ogólnych wymagań higienicznych przy produkcji żywności, jak również z aktualnego zagrożenia Covid-19.</w:t>
      </w:r>
    </w:p>
    <w:p w:rsidR="00F00CCA" w:rsidRPr="00EF2EFB" w:rsidRDefault="00F00CCA" w:rsidP="00F00CCA">
      <w:pPr>
        <w:spacing w:line="240" w:lineRule="auto"/>
        <w:rPr>
          <w:sz w:val="24"/>
          <w:szCs w:val="24"/>
        </w:rPr>
      </w:pPr>
      <w:r w:rsidRPr="00EF2EFB">
        <w:rPr>
          <w:sz w:val="24"/>
          <w:szCs w:val="24"/>
        </w:rPr>
        <w:t>Szczegółowe procedury  HACCP znajdują się u intendenta szkoły.</w:t>
      </w:r>
    </w:p>
    <w:p w:rsidR="00A66A12" w:rsidRDefault="00A66A12" w:rsidP="00F00CCA">
      <w:pPr>
        <w:tabs>
          <w:tab w:val="left" w:pos="5115"/>
        </w:tabs>
      </w:pPr>
    </w:p>
    <w:sectPr w:rsidR="00A6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85AFD"/>
    <w:multiLevelType w:val="hybridMultilevel"/>
    <w:tmpl w:val="8FC6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A"/>
    <w:rsid w:val="00A66A12"/>
    <w:rsid w:val="00F0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437A-4EA8-4079-A96E-55587430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CCA"/>
    <w:pPr>
      <w:suppressAutoHyphens/>
      <w:spacing w:after="120" w:line="360" w:lineRule="auto"/>
      <w:ind w:left="357"/>
      <w:jc w:val="both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C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Popis</dc:creator>
  <cp:keywords/>
  <dc:description/>
  <cp:lastModifiedBy>Wioletta Popis</cp:lastModifiedBy>
  <cp:revision>1</cp:revision>
  <dcterms:created xsi:type="dcterms:W3CDTF">2020-05-08T12:25:00Z</dcterms:created>
  <dcterms:modified xsi:type="dcterms:W3CDTF">2020-05-08T12:27:00Z</dcterms:modified>
</cp:coreProperties>
</file>